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B9529" w14:textId="209FFB7F" w:rsidR="004A7511" w:rsidRPr="00017A87" w:rsidRDefault="003E29B5" w:rsidP="003E29B5">
      <w:pPr>
        <w:adjustRightInd/>
        <w:spacing w:line="240" w:lineRule="auto"/>
        <w:textAlignment w:val="auto"/>
        <w:rPr>
          <w:rFonts w:ascii="仿宋" w:eastAsia="仿宋" w:hAnsi="仿宋" w:cs="方正小标宋简体" w:hint="eastAsia"/>
          <w:b/>
          <w:color w:val="000000"/>
          <w:sz w:val="32"/>
          <w:szCs w:val="36"/>
        </w:rPr>
      </w:pPr>
      <w:commentRangeStart w:id="0"/>
      <w:r w:rsidRPr="00017A87">
        <w:rPr>
          <w:rFonts w:ascii="仿宋" w:eastAsia="仿宋" w:hAnsi="仿宋" w:cs="方正小标宋简体" w:hint="eastAsia"/>
          <w:b/>
          <w:color w:val="000000"/>
          <w:sz w:val="32"/>
          <w:szCs w:val="36"/>
        </w:rPr>
        <w:t xml:space="preserve">姓名： </w:t>
      </w:r>
      <w:r w:rsidRPr="00017A87">
        <w:rPr>
          <w:rFonts w:ascii="仿宋" w:eastAsia="仿宋" w:hAnsi="仿宋" w:cs="方正小标宋简体"/>
          <w:b/>
          <w:color w:val="000000"/>
          <w:sz w:val="32"/>
          <w:szCs w:val="36"/>
        </w:rPr>
        <w:t xml:space="preserve">    </w:t>
      </w:r>
      <w:r w:rsidR="004A7511" w:rsidRPr="00017A87">
        <w:rPr>
          <w:rFonts w:ascii="仿宋" w:eastAsia="仿宋" w:hAnsi="仿宋" w:cs="方正小标宋简体"/>
          <w:b/>
          <w:color w:val="000000"/>
          <w:sz w:val="32"/>
          <w:szCs w:val="36"/>
        </w:rPr>
        <w:t xml:space="preserve">  </w:t>
      </w:r>
      <w:r w:rsidR="00017A87">
        <w:rPr>
          <w:rFonts w:ascii="仿宋" w:eastAsia="仿宋" w:hAnsi="仿宋" w:cs="方正小标宋简体"/>
          <w:b/>
          <w:color w:val="000000"/>
          <w:sz w:val="32"/>
          <w:szCs w:val="36"/>
        </w:rPr>
        <w:t xml:space="preserve">  </w:t>
      </w:r>
      <w:r w:rsidR="004A7511" w:rsidRPr="00017A87">
        <w:rPr>
          <w:rFonts w:ascii="仿宋" w:eastAsia="仿宋" w:hAnsi="仿宋" w:cs="方正小标宋简体"/>
          <w:b/>
          <w:color w:val="000000"/>
          <w:sz w:val="32"/>
          <w:szCs w:val="36"/>
        </w:rPr>
        <w:t xml:space="preserve">  </w:t>
      </w:r>
      <w:r w:rsidRPr="00017A87">
        <w:rPr>
          <w:rFonts w:ascii="仿宋" w:eastAsia="仿宋" w:hAnsi="仿宋" w:cs="方正小标宋简体" w:hint="eastAsia"/>
          <w:b/>
          <w:color w:val="000000"/>
          <w:sz w:val="32"/>
          <w:szCs w:val="36"/>
        </w:rPr>
        <w:t xml:space="preserve">学号： </w:t>
      </w:r>
      <w:r w:rsidRPr="00017A87">
        <w:rPr>
          <w:rFonts w:ascii="仿宋" w:eastAsia="仿宋" w:hAnsi="仿宋" w:cs="方正小标宋简体"/>
          <w:b/>
          <w:color w:val="000000"/>
          <w:sz w:val="32"/>
          <w:szCs w:val="36"/>
        </w:rPr>
        <w:t xml:space="preserve">     </w:t>
      </w:r>
      <w:r w:rsidR="004A7511" w:rsidRPr="00017A87">
        <w:rPr>
          <w:rFonts w:ascii="仿宋" w:eastAsia="仿宋" w:hAnsi="仿宋" w:cs="方正小标宋简体"/>
          <w:b/>
          <w:color w:val="000000"/>
          <w:sz w:val="32"/>
          <w:szCs w:val="36"/>
        </w:rPr>
        <w:t xml:space="preserve">   </w:t>
      </w:r>
      <w:r w:rsidRPr="00017A87">
        <w:rPr>
          <w:rFonts w:ascii="仿宋" w:eastAsia="仿宋" w:hAnsi="仿宋" w:cs="方正小标宋简体" w:hint="eastAsia"/>
          <w:b/>
          <w:color w:val="000000"/>
          <w:sz w:val="32"/>
          <w:szCs w:val="36"/>
        </w:rPr>
        <w:t xml:space="preserve">学院： </w:t>
      </w:r>
      <w:r w:rsidRPr="00017A87">
        <w:rPr>
          <w:rFonts w:ascii="仿宋" w:eastAsia="仿宋" w:hAnsi="仿宋" w:cs="方正小标宋简体"/>
          <w:b/>
          <w:color w:val="000000"/>
          <w:sz w:val="32"/>
          <w:szCs w:val="36"/>
        </w:rPr>
        <w:t xml:space="preserve">     </w:t>
      </w:r>
    </w:p>
    <w:p w14:paraId="03098DCD" w14:textId="2A443B9D" w:rsidR="003E29B5" w:rsidRPr="00017A87" w:rsidRDefault="003E29B5" w:rsidP="003E29B5">
      <w:pPr>
        <w:adjustRightInd/>
        <w:spacing w:line="240" w:lineRule="auto"/>
        <w:textAlignment w:val="auto"/>
        <w:rPr>
          <w:rFonts w:ascii="仿宋" w:eastAsia="仿宋" w:hAnsi="仿宋" w:cs="方正小标宋简体" w:hint="eastAsia"/>
          <w:b/>
          <w:color w:val="000000"/>
          <w:sz w:val="32"/>
          <w:szCs w:val="36"/>
        </w:rPr>
      </w:pPr>
      <w:r w:rsidRPr="00017A87">
        <w:rPr>
          <w:rFonts w:ascii="仿宋" w:eastAsia="仿宋" w:hAnsi="仿宋" w:cs="方正小标宋简体" w:hint="eastAsia"/>
          <w:b/>
          <w:color w:val="000000"/>
          <w:sz w:val="32"/>
          <w:szCs w:val="36"/>
        </w:rPr>
        <w:t>联系电话：</w:t>
      </w:r>
      <w:r w:rsidR="004A7511" w:rsidRPr="00017A87">
        <w:rPr>
          <w:rFonts w:ascii="仿宋" w:eastAsia="仿宋" w:hAnsi="仿宋" w:cs="方正小标宋简体" w:hint="eastAsia"/>
          <w:b/>
          <w:color w:val="000000"/>
          <w:sz w:val="32"/>
          <w:szCs w:val="36"/>
        </w:rPr>
        <w:t xml:space="preserve"> </w:t>
      </w:r>
      <w:r w:rsidR="004A7511" w:rsidRPr="00017A87">
        <w:rPr>
          <w:rFonts w:ascii="仿宋" w:eastAsia="仿宋" w:hAnsi="仿宋" w:cs="方正小标宋简体"/>
          <w:b/>
          <w:color w:val="000000"/>
          <w:sz w:val="32"/>
          <w:szCs w:val="36"/>
        </w:rPr>
        <w:t xml:space="preserve">            </w:t>
      </w:r>
      <w:r w:rsidR="004A7511" w:rsidRPr="00017A87">
        <w:rPr>
          <w:rFonts w:ascii="仿宋" w:eastAsia="仿宋" w:hAnsi="仿宋" w:cs="方正小标宋简体" w:hint="eastAsia"/>
          <w:b/>
          <w:color w:val="000000"/>
          <w:sz w:val="32"/>
          <w:szCs w:val="36"/>
        </w:rPr>
        <w:t>身份证号：</w:t>
      </w:r>
      <w:commentRangeEnd w:id="0"/>
      <w:r w:rsidR="00464D6B">
        <w:rPr>
          <w:rStyle w:val="a6"/>
        </w:rPr>
        <w:commentReference w:id="0"/>
      </w:r>
    </w:p>
    <w:p w14:paraId="3209B722" w14:textId="77777777" w:rsidR="003E29B5" w:rsidRPr="000433C2" w:rsidRDefault="003E29B5">
      <w:pPr>
        <w:adjustRightInd/>
        <w:spacing w:line="240" w:lineRule="auto"/>
        <w:jc w:val="center"/>
        <w:textAlignment w:val="auto"/>
        <w:rPr>
          <w:rFonts w:ascii="仿宋" w:eastAsia="仿宋" w:hAnsi="仿宋" w:cs="方正小标宋简体" w:hint="eastAsia"/>
          <w:b/>
          <w:color w:val="000000"/>
          <w:sz w:val="32"/>
          <w:szCs w:val="36"/>
        </w:rPr>
      </w:pPr>
    </w:p>
    <w:p w14:paraId="5EBA469A" w14:textId="301A7BBB" w:rsidR="00CD0A25" w:rsidRDefault="0040353A">
      <w:pPr>
        <w:adjustRightInd/>
        <w:spacing w:line="240" w:lineRule="auto"/>
        <w:jc w:val="center"/>
        <w:textAlignment w:val="auto"/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color w:val="000000"/>
          <w:sz w:val="36"/>
          <w:szCs w:val="36"/>
        </w:rPr>
        <w:t>中国银行股份有限公司</w:t>
      </w:r>
      <w:r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  <w:t>国家助学贷款</w:t>
      </w:r>
    </w:p>
    <w:p w14:paraId="2B3372DD" w14:textId="77777777" w:rsidR="00CD0A25" w:rsidRDefault="0040353A">
      <w:pPr>
        <w:adjustRightInd/>
        <w:spacing w:line="240" w:lineRule="auto"/>
        <w:jc w:val="center"/>
        <w:textAlignment w:val="auto"/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  <w:t>调整还款计划及贴息申请书</w:t>
      </w:r>
    </w:p>
    <w:p w14:paraId="6FCA57DB" w14:textId="77777777" w:rsidR="00CD0A25" w:rsidRDefault="00CD0A25">
      <w:pPr>
        <w:adjustRightInd/>
        <w:spacing w:line="240" w:lineRule="auto"/>
        <w:jc w:val="center"/>
        <w:textAlignment w:val="auto"/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</w:pPr>
    </w:p>
    <w:p w14:paraId="585E8D0D" w14:textId="77777777" w:rsidR="00CD0A25" w:rsidRDefault="00CD0A25">
      <w:pPr>
        <w:adjustRightInd/>
        <w:spacing w:line="560" w:lineRule="exact"/>
        <w:ind w:firstLine="570"/>
        <w:jc w:val="both"/>
        <w:textAlignment w:val="auto"/>
        <w:rPr>
          <w:rFonts w:ascii="仿宋" w:eastAsia="仿宋" w:hAnsi="仿宋" w:cs="Tahoma" w:hint="eastAsia"/>
          <w:sz w:val="30"/>
          <w:szCs w:val="30"/>
        </w:rPr>
      </w:pPr>
    </w:p>
    <w:p w14:paraId="3E561A51" w14:textId="77777777" w:rsidR="00CD0A25" w:rsidRDefault="0040353A">
      <w:pPr>
        <w:adjustRightInd/>
        <w:spacing w:line="560" w:lineRule="exact"/>
        <w:textAlignment w:val="auto"/>
        <w:rPr>
          <w:rFonts w:ascii="仿宋" w:eastAsia="仿宋" w:hAnsi="仿宋" w:cs="Tahoma" w:hint="eastAsia"/>
          <w:sz w:val="30"/>
          <w:szCs w:val="30"/>
        </w:rPr>
      </w:pPr>
      <w:r>
        <w:rPr>
          <w:rFonts w:ascii="仿宋" w:eastAsia="仿宋" w:hAnsi="仿宋" w:cs="Tahoma" w:hint="eastAsia"/>
          <w:sz w:val="30"/>
          <w:szCs w:val="30"/>
        </w:rPr>
        <w:t>甲方：</w:t>
      </w:r>
      <w:commentRangeStart w:id="1"/>
      <w:r>
        <w:rPr>
          <w:rFonts w:ascii="仿宋" w:eastAsia="仿宋" w:hAnsi="仿宋" w:cs="Tahoma"/>
          <w:sz w:val="30"/>
          <w:szCs w:val="30"/>
          <w:u w:val="single"/>
        </w:rPr>
        <w:t xml:space="preserve">          </w:t>
      </w:r>
      <w:r>
        <w:rPr>
          <w:rFonts w:ascii="仿宋" w:eastAsia="仿宋" w:hAnsi="仿宋" w:cs="Tahoma" w:hint="eastAsia"/>
          <w:sz w:val="30"/>
          <w:szCs w:val="30"/>
          <w:u w:val="single"/>
        </w:rPr>
        <w:t xml:space="preserve">　　　　　　　　</w:t>
      </w:r>
      <w:r>
        <w:rPr>
          <w:rFonts w:ascii="仿宋" w:eastAsia="仿宋" w:hAnsi="仿宋" w:cs="Tahoma" w:hint="eastAsia"/>
          <w:sz w:val="30"/>
          <w:szCs w:val="30"/>
        </w:rPr>
        <w:t>（借款学生）</w:t>
      </w:r>
      <w:commentRangeEnd w:id="1"/>
      <w:r w:rsidR="00956FBD">
        <w:rPr>
          <w:rStyle w:val="a6"/>
        </w:rPr>
        <w:commentReference w:id="1"/>
      </w:r>
    </w:p>
    <w:p w14:paraId="083C732A" w14:textId="77777777" w:rsidR="00CD0A25" w:rsidRDefault="0040353A">
      <w:pPr>
        <w:adjustRightInd/>
        <w:spacing w:line="560" w:lineRule="exact"/>
        <w:textAlignment w:val="auto"/>
        <w:rPr>
          <w:rFonts w:ascii="仿宋" w:eastAsia="仿宋" w:hAnsi="仿宋" w:cs="Tahoma" w:hint="eastAsia"/>
          <w:sz w:val="30"/>
          <w:szCs w:val="30"/>
          <w:u w:val="single"/>
        </w:rPr>
      </w:pPr>
      <w:r>
        <w:rPr>
          <w:rFonts w:ascii="仿宋" w:eastAsia="仿宋" w:hAnsi="仿宋" w:cs="Tahoma" w:hint="eastAsia"/>
          <w:sz w:val="30"/>
          <w:szCs w:val="30"/>
        </w:rPr>
        <w:t>乙方：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</w:t>
      </w:r>
      <w:r>
        <w:rPr>
          <w:rFonts w:ascii="仿宋" w:eastAsia="仿宋" w:hAnsi="仿宋" w:cs="Tahoma" w:hint="eastAsia"/>
          <w:sz w:val="30"/>
          <w:szCs w:val="30"/>
          <w:u w:val="single"/>
        </w:rPr>
        <w:t>中国银行股份有限公司沈阳自贸区支行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</w:t>
      </w:r>
      <w:r>
        <w:rPr>
          <w:rFonts w:ascii="仿宋" w:eastAsia="仿宋" w:hAnsi="仿宋" w:cs="Tahoma" w:hint="eastAsia"/>
          <w:sz w:val="30"/>
          <w:szCs w:val="30"/>
        </w:rPr>
        <w:t>（经办银行）</w:t>
      </w:r>
    </w:p>
    <w:p w14:paraId="121ACEA7" w14:textId="453F9C0F" w:rsidR="00CD0A25" w:rsidRDefault="0040353A">
      <w:pPr>
        <w:adjustRightInd/>
        <w:spacing w:line="560" w:lineRule="exact"/>
        <w:textAlignment w:val="auto"/>
        <w:rPr>
          <w:rFonts w:ascii="仿宋" w:eastAsia="仿宋" w:hAnsi="仿宋" w:cs="Tahoma" w:hint="eastAsia"/>
          <w:sz w:val="30"/>
          <w:szCs w:val="30"/>
        </w:rPr>
      </w:pPr>
      <w:r>
        <w:rPr>
          <w:rFonts w:ascii="仿宋" w:eastAsia="仿宋" w:hAnsi="仿宋" w:cs="Tahoma" w:hint="eastAsia"/>
          <w:sz w:val="30"/>
          <w:szCs w:val="30"/>
        </w:rPr>
        <w:t>丙方：</w:t>
      </w:r>
      <w:r w:rsidR="005026DE" w:rsidRPr="005026DE">
        <w:rPr>
          <w:rFonts w:ascii="仿宋" w:eastAsia="仿宋" w:hAnsi="仿宋" w:cs="Tahoma" w:hint="eastAsia"/>
          <w:sz w:val="30"/>
          <w:szCs w:val="30"/>
          <w:u w:val="single"/>
        </w:rPr>
        <w:t xml:space="preserve"> </w:t>
      </w:r>
      <w:r w:rsidR="000013D1" w:rsidRPr="005026DE">
        <w:rPr>
          <w:rFonts w:ascii="仿宋" w:eastAsia="仿宋" w:hAnsi="仿宋" w:cs="Tahoma" w:hint="eastAsia"/>
          <w:sz w:val="30"/>
          <w:szCs w:val="30"/>
          <w:u w:val="single"/>
        </w:rPr>
        <w:t>东北大学</w:t>
      </w:r>
      <w:r w:rsidR="005026DE" w:rsidRPr="005026DE">
        <w:rPr>
          <w:rFonts w:ascii="仿宋" w:eastAsia="仿宋" w:hAnsi="仿宋" w:cs="Tahoma" w:hint="eastAsia"/>
          <w:sz w:val="30"/>
          <w:szCs w:val="30"/>
          <w:u w:val="single"/>
        </w:rPr>
        <w:t xml:space="preserve"> </w:t>
      </w:r>
      <w:r>
        <w:rPr>
          <w:rFonts w:ascii="仿宋" w:eastAsia="仿宋" w:hAnsi="仿宋" w:cs="Tahoma" w:hint="eastAsia"/>
          <w:sz w:val="30"/>
          <w:szCs w:val="30"/>
        </w:rPr>
        <w:t>（高校机构）</w:t>
      </w:r>
    </w:p>
    <w:p w14:paraId="29769F95" w14:textId="77777777" w:rsidR="00CD0A25" w:rsidRDefault="00CD0A25">
      <w:pPr>
        <w:adjustRightInd/>
        <w:spacing w:line="560" w:lineRule="exact"/>
        <w:textAlignment w:val="auto"/>
        <w:rPr>
          <w:rFonts w:ascii="仿宋" w:eastAsia="仿宋" w:hAnsi="仿宋" w:cs="Tahoma" w:hint="eastAsia"/>
          <w:sz w:val="30"/>
          <w:szCs w:val="30"/>
          <w:u w:val="single"/>
        </w:rPr>
      </w:pPr>
    </w:p>
    <w:p w14:paraId="46D4D279" w14:textId="77777777" w:rsidR="00CD0A25" w:rsidRDefault="0040353A">
      <w:pPr>
        <w:adjustRightInd/>
        <w:spacing w:line="560" w:lineRule="exact"/>
        <w:ind w:right="-96" w:firstLineChars="200" w:firstLine="600"/>
        <w:textAlignment w:val="auto"/>
        <w:rPr>
          <w:rFonts w:ascii="仿宋" w:eastAsia="仿宋" w:hAnsi="仿宋" w:cs="仿宋_GB2312" w:hint="eastAsia"/>
          <w:sz w:val="30"/>
          <w:szCs w:val="30"/>
          <w:u w:val="single"/>
        </w:rPr>
      </w:pPr>
      <w:r>
        <w:rPr>
          <w:rFonts w:ascii="仿宋" w:eastAsia="仿宋" w:hAnsi="仿宋" w:cs="Tahoma" w:hint="eastAsia"/>
          <w:sz w:val="30"/>
          <w:szCs w:val="30"/>
        </w:rPr>
        <w:t>甲方</w:t>
      </w:r>
      <w:r>
        <w:rPr>
          <w:rFonts w:ascii="仿宋" w:eastAsia="仿宋" w:hAnsi="仿宋" w:cs="仿宋_GB2312" w:hint="eastAsia"/>
          <w:sz w:val="30"/>
          <w:szCs w:val="30"/>
        </w:rPr>
        <w:t>于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年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月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日</w:t>
      </w:r>
      <w:r>
        <w:rPr>
          <w:rFonts w:ascii="仿宋" w:eastAsia="仿宋" w:hAnsi="仿宋" w:cs="仿宋_GB2312" w:hint="eastAsia"/>
          <w:sz w:val="30"/>
          <w:szCs w:val="30"/>
        </w:rPr>
        <w:t>签订《</w:t>
      </w:r>
      <w:r>
        <w:rPr>
          <w:rFonts w:ascii="仿宋" w:eastAsia="仿宋" w:hAnsi="仿宋" w:cs="Tahoma" w:hint="eastAsia"/>
          <w:color w:val="000000"/>
          <w:sz w:val="30"/>
          <w:szCs w:val="30"/>
        </w:rPr>
        <w:t>中国银行股份有限公司</w:t>
      </w:r>
      <w:r>
        <w:rPr>
          <w:rFonts w:ascii="仿宋" w:eastAsia="仿宋" w:hAnsi="仿宋" w:cs="仿宋_GB2312" w:hint="eastAsia"/>
          <w:sz w:val="30"/>
          <w:szCs w:val="30"/>
        </w:rPr>
        <w:t>国家助学贷款借款合同》，合同编号</w:t>
      </w:r>
      <w:r>
        <w:rPr>
          <w:rFonts w:ascii="仿宋" w:eastAsia="仿宋" w:hAnsi="仿宋" w:cs="仿宋_GB2312"/>
          <w:sz w:val="30"/>
          <w:szCs w:val="30"/>
          <w:u w:val="single"/>
        </w:rPr>
        <w:t xml:space="preserve">       </w:t>
      </w:r>
      <w:r>
        <w:rPr>
          <w:rFonts w:ascii="仿宋" w:eastAsia="仿宋" w:hAnsi="仿宋" w:cs="仿宋_GB2312" w:hint="eastAsia"/>
          <w:sz w:val="30"/>
          <w:szCs w:val="30"/>
        </w:rPr>
        <w:t>。贷款金额</w:t>
      </w:r>
      <w:r>
        <w:rPr>
          <w:rFonts w:ascii="仿宋" w:eastAsia="仿宋" w:hAnsi="仿宋" w:cs="仿宋_GB2312"/>
          <w:sz w:val="30"/>
          <w:szCs w:val="30"/>
          <w:u w:val="single"/>
        </w:rPr>
        <w:t xml:space="preserve">        </w:t>
      </w:r>
      <w:r>
        <w:rPr>
          <w:rFonts w:ascii="仿宋" w:eastAsia="仿宋" w:hAnsi="仿宋" w:cs="仿宋_GB2312" w:hint="eastAsia"/>
          <w:sz w:val="30"/>
          <w:szCs w:val="30"/>
        </w:rPr>
        <w:t>（大写），</w:t>
      </w:r>
      <w:r>
        <w:rPr>
          <w:rFonts w:ascii="仿宋" w:eastAsia="仿宋" w:hAnsi="仿宋" w:cs="仿宋_GB2312"/>
          <w:sz w:val="30"/>
          <w:szCs w:val="30"/>
          <w:u w:val="single"/>
        </w:rPr>
        <w:t xml:space="preserve">        </w:t>
      </w:r>
      <w:r>
        <w:rPr>
          <w:rFonts w:ascii="仿宋" w:eastAsia="仿宋" w:hAnsi="仿宋" w:cs="仿宋_GB2312" w:hint="eastAsia"/>
          <w:sz w:val="30"/>
          <w:szCs w:val="30"/>
        </w:rPr>
        <w:t>（小写），期限为</w:t>
      </w:r>
      <w:r>
        <w:rPr>
          <w:rFonts w:ascii="仿宋" w:eastAsia="仿宋" w:hAnsi="仿宋" w:cs="仿宋_GB2312"/>
          <w:sz w:val="30"/>
          <w:szCs w:val="30"/>
          <w:u w:val="single"/>
        </w:rPr>
        <w:t xml:space="preserve">     </w:t>
      </w:r>
      <w:proofErr w:type="gramStart"/>
      <w:r>
        <w:rPr>
          <w:rFonts w:ascii="仿宋" w:eastAsia="仿宋" w:hAnsi="仿宋" w:cs="仿宋_GB2312" w:hint="eastAsia"/>
          <w:sz w:val="30"/>
          <w:szCs w:val="30"/>
        </w:rPr>
        <w:t>个</w:t>
      </w:r>
      <w:proofErr w:type="gramEnd"/>
      <w:r>
        <w:rPr>
          <w:rFonts w:ascii="仿宋" w:eastAsia="仿宋" w:hAnsi="仿宋" w:cs="仿宋_GB2312" w:hint="eastAsia"/>
          <w:sz w:val="30"/>
          <w:szCs w:val="30"/>
        </w:rPr>
        <w:t>月。</w:t>
      </w:r>
    </w:p>
    <w:p w14:paraId="6D9B4066" w14:textId="3978129A" w:rsidR="00CD0A25" w:rsidRDefault="0040353A">
      <w:pPr>
        <w:topLinePunct/>
        <w:adjustRightInd/>
        <w:spacing w:line="560" w:lineRule="exact"/>
        <w:ind w:right="-96" w:firstLineChars="200" w:firstLine="600"/>
        <w:textAlignment w:val="auto"/>
        <w:rPr>
          <w:rFonts w:ascii="仿宋" w:eastAsia="仿宋" w:hAnsi="仿宋" w:cs="仿宋_GB2312" w:hint="eastAsia"/>
          <w:sz w:val="30"/>
          <w:szCs w:val="30"/>
        </w:rPr>
      </w:pPr>
      <w:r>
        <w:rPr>
          <w:rFonts w:ascii="仿宋" w:eastAsia="仿宋" w:hAnsi="仿宋" w:cs="仿宋_GB2312" w:hint="eastAsia"/>
          <w:sz w:val="30"/>
          <w:szCs w:val="30"/>
        </w:rPr>
        <w:t>甲方现因以下</w:t>
      </w:r>
      <w:commentRangeStart w:id="2"/>
      <w:r>
        <w:rPr>
          <w:rFonts w:ascii="仿宋" w:eastAsia="仿宋" w:hAnsi="仿宋" w:cs="仿宋_GB2312" w:hint="eastAsia"/>
          <w:sz w:val="30"/>
          <w:szCs w:val="30"/>
        </w:rPr>
        <w:t>第</w:t>
      </w:r>
      <w:r>
        <w:rPr>
          <w:rFonts w:ascii="仿宋" w:eastAsia="仿宋" w:hAnsi="仿宋" w:cs="仿宋_GB2312"/>
          <w:bCs/>
          <w:sz w:val="30"/>
          <w:szCs w:val="30"/>
          <w:u w:val="single"/>
        </w:rPr>
        <w:t xml:space="preserve"> </w:t>
      </w:r>
      <w:r w:rsidR="00897658">
        <w:rPr>
          <w:rFonts w:ascii="仿宋" w:eastAsia="仿宋" w:hAnsi="仿宋" w:cs="仿宋_GB2312"/>
          <w:bCs/>
          <w:sz w:val="30"/>
          <w:szCs w:val="30"/>
          <w:u w:val="single"/>
        </w:rPr>
        <w:t xml:space="preserve"> </w:t>
      </w:r>
      <w:r>
        <w:rPr>
          <w:rFonts w:ascii="仿宋" w:eastAsia="仿宋" w:hAnsi="仿宋" w:cs="仿宋_GB2312"/>
          <w:bCs/>
          <w:sz w:val="30"/>
          <w:szCs w:val="30"/>
          <w:u w:val="single"/>
        </w:rPr>
        <w:t xml:space="preserve"> </w:t>
      </w:r>
      <w:r>
        <w:rPr>
          <w:rFonts w:ascii="仿宋" w:eastAsia="仿宋" w:hAnsi="仿宋" w:cs="仿宋_GB2312" w:hint="eastAsia"/>
          <w:sz w:val="30"/>
          <w:szCs w:val="30"/>
        </w:rPr>
        <w:t>条原因</w:t>
      </w:r>
      <w:commentRangeEnd w:id="2"/>
      <w:r w:rsidR="00580919">
        <w:rPr>
          <w:rStyle w:val="a6"/>
        </w:rPr>
        <w:commentReference w:id="2"/>
      </w:r>
      <w:r>
        <w:rPr>
          <w:rFonts w:ascii="仿宋" w:eastAsia="仿宋" w:hAnsi="仿宋" w:cs="仿宋_GB2312" w:hint="eastAsia"/>
          <w:sz w:val="30"/>
          <w:szCs w:val="30"/>
        </w:rPr>
        <w:t>，提出相关申请。</w:t>
      </w:r>
    </w:p>
    <w:p w14:paraId="78027E17" w14:textId="77777777" w:rsidR="00CD0A25" w:rsidRDefault="0040353A">
      <w:pPr>
        <w:adjustRightInd/>
        <w:spacing w:line="560" w:lineRule="exact"/>
        <w:ind w:right="-96" w:firstLineChars="200" w:firstLine="600"/>
        <w:textAlignment w:val="auto"/>
        <w:rPr>
          <w:rFonts w:ascii="仿宋" w:eastAsia="仿宋" w:hAnsi="仿宋" w:cs="仿宋_GB2312" w:hint="eastAsia"/>
          <w:sz w:val="30"/>
          <w:szCs w:val="30"/>
        </w:rPr>
      </w:pPr>
      <w:r>
        <w:rPr>
          <w:rFonts w:ascii="仿宋" w:eastAsia="仿宋" w:hAnsi="仿宋" w:cs="仿宋_GB2312"/>
          <w:sz w:val="30"/>
          <w:szCs w:val="30"/>
        </w:rPr>
        <w:t>1.</w:t>
      </w:r>
      <w:r>
        <w:rPr>
          <w:rFonts w:ascii="仿宋" w:eastAsia="仿宋" w:hAnsi="仿宋" w:cs="仿宋_GB2312" w:hint="eastAsia"/>
          <w:sz w:val="30"/>
          <w:szCs w:val="30"/>
        </w:rPr>
        <w:t>因继续攻读学位申请调整还款计划</w:t>
      </w:r>
    </w:p>
    <w:p w14:paraId="12AC2E12" w14:textId="77777777" w:rsidR="00CD0A25" w:rsidRDefault="0040353A">
      <w:pPr>
        <w:adjustRightInd/>
        <w:spacing w:line="560" w:lineRule="exact"/>
        <w:ind w:right="-96" w:firstLineChars="200" w:firstLine="600"/>
        <w:textAlignment w:val="auto"/>
        <w:rPr>
          <w:rFonts w:ascii="仿宋" w:eastAsia="仿宋" w:hAnsi="仿宋" w:cs="仿宋_GB2312" w:hint="eastAsia"/>
          <w:sz w:val="30"/>
          <w:szCs w:val="30"/>
          <w:u w:val="single"/>
        </w:rPr>
      </w:pPr>
      <w:r>
        <w:rPr>
          <w:rFonts w:ascii="仿宋" w:eastAsia="仿宋" w:hAnsi="仿宋" w:cs="仿宋_GB2312" w:hint="eastAsia"/>
          <w:sz w:val="30"/>
          <w:szCs w:val="30"/>
        </w:rPr>
        <w:t>甲方于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年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月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日，毕业于</w:t>
      </w:r>
      <w:r>
        <w:rPr>
          <w:rFonts w:ascii="仿宋" w:eastAsia="仿宋" w:hAnsi="仿宋" w:cs="仿宋_GB2312"/>
          <w:sz w:val="30"/>
          <w:szCs w:val="30"/>
          <w:u w:val="single"/>
        </w:rPr>
        <w:t xml:space="preserve">                 </w:t>
      </w:r>
      <w:r>
        <w:rPr>
          <w:rFonts w:ascii="仿宋" w:eastAsia="仿宋" w:hAnsi="仿宋" w:cs="仿宋_GB2312" w:hint="eastAsia"/>
          <w:sz w:val="30"/>
          <w:szCs w:val="30"/>
        </w:rPr>
        <w:t>（高校名称），将自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年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月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日至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年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月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日，在</w:t>
      </w:r>
      <w:r>
        <w:rPr>
          <w:rFonts w:ascii="仿宋" w:eastAsia="仿宋" w:hAnsi="仿宋" w:cs="仿宋_GB2312"/>
          <w:sz w:val="30"/>
          <w:szCs w:val="30"/>
          <w:u w:val="single"/>
        </w:rPr>
        <w:t xml:space="preserve">                  </w:t>
      </w:r>
      <w:r>
        <w:rPr>
          <w:rFonts w:ascii="仿宋" w:eastAsia="仿宋" w:hAnsi="仿宋" w:cs="仿宋_GB2312" w:hint="eastAsia"/>
          <w:sz w:val="30"/>
          <w:szCs w:val="30"/>
        </w:rPr>
        <w:t>（高校名称，附录取通知书的复印件）攻读</w:t>
      </w:r>
      <w:r>
        <w:rPr>
          <w:rFonts w:ascii="仿宋" w:eastAsia="仿宋" w:hAnsi="仿宋" w:cs="仿宋_GB2312"/>
          <w:sz w:val="30"/>
          <w:szCs w:val="30"/>
        </w:rPr>
        <w:t xml:space="preserve"> </w:t>
      </w:r>
      <w:r>
        <w:rPr>
          <w:rFonts w:ascii="仿宋" w:eastAsia="仿宋" w:hAnsi="仿宋" w:cs="仿宋_GB2312" w:hint="eastAsia"/>
          <w:sz w:val="30"/>
          <w:szCs w:val="30"/>
        </w:rPr>
        <w:t>□硕士研究生学位</w:t>
      </w:r>
      <w:r>
        <w:rPr>
          <w:rFonts w:ascii="仿宋" w:eastAsia="仿宋" w:hAnsi="仿宋" w:cs="仿宋_GB2312"/>
          <w:sz w:val="30"/>
          <w:szCs w:val="30"/>
        </w:rPr>
        <w:t>/</w:t>
      </w:r>
      <w:r>
        <w:rPr>
          <w:rFonts w:ascii="仿宋" w:eastAsia="仿宋" w:hAnsi="仿宋" w:cs="仿宋_GB2312" w:hint="eastAsia"/>
          <w:sz w:val="30"/>
          <w:szCs w:val="30"/>
        </w:rPr>
        <w:t>□博士研究生学位。</w:t>
      </w:r>
    </w:p>
    <w:p w14:paraId="727029CD" w14:textId="77777777" w:rsidR="00CD0A25" w:rsidRDefault="0040353A">
      <w:pPr>
        <w:adjustRightInd/>
        <w:spacing w:line="560" w:lineRule="exact"/>
        <w:ind w:right="-96" w:firstLineChars="200" w:firstLine="600"/>
        <w:textAlignment w:val="auto"/>
        <w:rPr>
          <w:rFonts w:ascii="仿宋" w:eastAsia="仿宋" w:hAnsi="仿宋" w:cs="Tahoma" w:hint="eastAsia"/>
          <w:sz w:val="30"/>
          <w:szCs w:val="30"/>
          <w:u w:val="single"/>
        </w:rPr>
      </w:pPr>
      <w:r>
        <w:rPr>
          <w:rFonts w:ascii="仿宋" w:eastAsia="仿宋" w:hAnsi="仿宋" w:cs="Tahoma" w:hint="eastAsia"/>
          <w:sz w:val="30"/>
          <w:szCs w:val="30"/>
        </w:rPr>
        <w:t>甲</w:t>
      </w:r>
      <w:r>
        <w:rPr>
          <w:rFonts w:ascii="仿宋" w:eastAsia="仿宋" w:hAnsi="仿宋" w:cs="Tahoma"/>
          <w:sz w:val="30"/>
          <w:szCs w:val="30"/>
        </w:rPr>
        <w:t>方</w:t>
      </w:r>
      <w:r>
        <w:rPr>
          <w:rFonts w:ascii="仿宋" w:eastAsia="仿宋" w:hAnsi="仿宋" w:cs="Tahoma" w:hint="eastAsia"/>
          <w:sz w:val="30"/>
          <w:szCs w:val="30"/>
        </w:rPr>
        <w:t>于___年____月____日</w:t>
      </w:r>
      <w:r>
        <w:rPr>
          <w:rFonts w:ascii="仿宋" w:eastAsia="仿宋" w:hAnsi="仿宋" w:cs="Tahoma"/>
          <w:sz w:val="30"/>
          <w:szCs w:val="30"/>
        </w:rPr>
        <w:t>签订</w:t>
      </w:r>
      <w:r>
        <w:rPr>
          <w:rFonts w:ascii="仿宋" w:eastAsia="仿宋" w:hAnsi="仿宋" w:cs="Tahoma" w:hint="eastAsia"/>
          <w:sz w:val="30"/>
          <w:szCs w:val="30"/>
        </w:rPr>
        <w:t>《中国银行股份有限公司国家助学贷款还款协议》。原还款协议规定，甲方自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年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月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日至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年</w:t>
      </w:r>
      <w:r>
        <w:rPr>
          <w:rFonts w:ascii="仿宋" w:eastAsia="仿宋" w:hAnsi="仿宋" w:cs="仿宋_GB2312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月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日归还贷款利息。甲方自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年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月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日至</w:t>
      </w:r>
      <w:r>
        <w:rPr>
          <w:rFonts w:ascii="仿宋" w:eastAsia="仿宋" w:hAnsi="仿宋" w:cs="仿宋_GB2312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年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月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日归还贷款本金及利息。</w:t>
      </w:r>
      <w:commentRangeStart w:id="3"/>
      <w:r>
        <w:rPr>
          <w:rFonts w:ascii="仿宋" w:eastAsia="仿宋" w:hAnsi="仿宋" w:cs="Tahoma" w:hint="eastAsia"/>
          <w:sz w:val="30"/>
          <w:szCs w:val="30"/>
        </w:rPr>
        <w:t>现申请调整为自</w:t>
      </w:r>
      <w:r>
        <w:rPr>
          <w:rFonts w:ascii="仿宋" w:eastAsia="仿宋" w:hAnsi="仿宋" w:cs="仿宋_GB2312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年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月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日开始归还贷款利息</w:t>
      </w:r>
      <w:commentRangeEnd w:id="3"/>
      <w:r w:rsidR="008D4582">
        <w:rPr>
          <w:rStyle w:val="a6"/>
        </w:rPr>
        <w:commentReference w:id="3"/>
      </w:r>
      <w:r>
        <w:rPr>
          <w:rFonts w:ascii="仿宋" w:eastAsia="仿宋" w:hAnsi="仿宋" w:cs="Tahoma" w:hint="eastAsia"/>
          <w:sz w:val="30"/>
          <w:szCs w:val="30"/>
        </w:rPr>
        <w:t>，</w:t>
      </w:r>
      <w:commentRangeStart w:id="4"/>
      <w:r>
        <w:rPr>
          <w:rFonts w:ascii="仿宋" w:eastAsia="仿宋" w:hAnsi="仿宋" w:cs="Tahoma" w:hint="eastAsia"/>
          <w:sz w:val="30"/>
          <w:szCs w:val="30"/>
        </w:rPr>
        <w:t>自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年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月</w:t>
      </w:r>
      <w:r>
        <w:rPr>
          <w:rFonts w:ascii="仿宋" w:eastAsia="仿宋" w:hAnsi="仿宋" w:cs="仿宋_GB2312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日开始</w:t>
      </w:r>
      <w:r>
        <w:rPr>
          <w:rFonts w:ascii="仿宋" w:eastAsia="仿宋" w:hAnsi="仿宋" w:cs="Tahoma" w:hint="eastAsia"/>
          <w:sz w:val="30"/>
          <w:szCs w:val="30"/>
        </w:rPr>
        <w:lastRenderedPageBreak/>
        <w:t>归还贷款本金及利息。</w:t>
      </w:r>
      <w:commentRangeEnd w:id="4"/>
      <w:r w:rsidR="008D4582">
        <w:rPr>
          <w:rStyle w:val="a6"/>
        </w:rPr>
        <w:commentReference w:id="4"/>
      </w:r>
    </w:p>
    <w:p w14:paraId="54007F54" w14:textId="77777777" w:rsidR="00CD0A25" w:rsidRDefault="0040353A">
      <w:pPr>
        <w:adjustRightInd/>
        <w:spacing w:line="560" w:lineRule="exact"/>
        <w:ind w:right="-96" w:firstLineChars="200" w:firstLine="600"/>
        <w:jc w:val="both"/>
        <w:textAlignment w:val="auto"/>
        <w:rPr>
          <w:rFonts w:ascii="仿宋" w:eastAsia="仿宋" w:hAnsi="仿宋" w:cs="仿宋_GB2312" w:hint="eastAsia"/>
          <w:sz w:val="30"/>
          <w:szCs w:val="30"/>
        </w:rPr>
      </w:pPr>
      <w:r>
        <w:rPr>
          <w:rFonts w:ascii="仿宋" w:eastAsia="仿宋" w:hAnsi="仿宋" w:cs="Tahoma"/>
          <w:sz w:val="30"/>
          <w:szCs w:val="30"/>
        </w:rPr>
        <w:t>2</w:t>
      </w:r>
      <w:r>
        <w:rPr>
          <w:rFonts w:ascii="仿宋" w:eastAsia="仿宋" w:hAnsi="仿宋" w:cs="仿宋_GB2312"/>
          <w:sz w:val="30"/>
          <w:szCs w:val="30"/>
        </w:rPr>
        <w:t>.</w:t>
      </w:r>
      <w:r>
        <w:rPr>
          <w:rFonts w:ascii="仿宋" w:eastAsia="仿宋" w:hAnsi="仿宋" w:cs="仿宋_GB2312" w:hint="eastAsia"/>
          <w:sz w:val="30"/>
          <w:szCs w:val="30"/>
        </w:rPr>
        <w:t>因继续攻读学位申请贴息</w:t>
      </w:r>
    </w:p>
    <w:p w14:paraId="32219C0C" w14:textId="77777777" w:rsidR="00CD0A25" w:rsidRDefault="0040353A">
      <w:pPr>
        <w:overflowPunct w:val="0"/>
        <w:adjustRightInd/>
        <w:spacing w:line="560" w:lineRule="exact"/>
        <w:ind w:right="-96" w:firstLineChars="200" w:firstLine="600"/>
        <w:jc w:val="both"/>
        <w:textAlignment w:val="auto"/>
        <w:rPr>
          <w:rFonts w:ascii="仿宋" w:eastAsia="仿宋" w:hAnsi="仿宋" w:cs="Tahoma" w:hint="eastAsia"/>
          <w:sz w:val="30"/>
          <w:szCs w:val="30"/>
        </w:rPr>
      </w:pPr>
      <w:r>
        <w:rPr>
          <w:rFonts w:ascii="仿宋" w:eastAsia="仿宋" w:hAnsi="仿宋" w:cs="仿宋_GB2312" w:hint="eastAsia"/>
          <w:sz w:val="30"/>
          <w:szCs w:val="30"/>
        </w:rPr>
        <w:t>甲方于</w:t>
      </w:r>
      <w:r>
        <w:rPr>
          <w:rFonts w:ascii="仿宋" w:eastAsia="仿宋" w:hAnsi="仿宋" w:cs="仿宋_GB2312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年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</w:t>
      </w:r>
      <w:r>
        <w:rPr>
          <w:rFonts w:ascii="仿宋" w:eastAsia="仿宋" w:hAnsi="仿宋" w:cs="仿宋_GB2312"/>
          <w:sz w:val="30"/>
          <w:szCs w:val="30"/>
          <w:u w:val="single"/>
        </w:rPr>
        <w:t xml:space="preserve">   </w:t>
      </w:r>
      <w:r>
        <w:rPr>
          <w:rFonts w:ascii="仿宋" w:eastAsia="仿宋" w:hAnsi="仿宋" w:cs="Tahoma" w:hint="eastAsia"/>
          <w:sz w:val="30"/>
          <w:szCs w:val="30"/>
        </w:rPr>
        <w:t>月</w:t>
      </w:r>
      <w:r>
        <w:rPr>
          <w:rFonts w:ascii="仿宋" w:eastAsia="仿宋" w:hAnsi="仿宋" w:cs="仿宋_GB2312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日，毕业于</w:t>
      </w:r>
      <w:r>
        <w:rPr>
          <w:rFonts w:ascii="仿宋" w:eastAsia="仿宋" w:hAnsi="仿宋" w:cs="仿宋_GB2312"/>
          <w:sz w:val="30"/>
          <w:szCs w:val="30"/>
          <w:u w:val="single"/>
        </w:rPr>
        <w:t xml:space="preserve"> </w:t>
      </w:r>
      <w:r>
        <w:rPr>
          <w:rFonts w:ascii="仿宋" w:eastAsia="仿宋" w:hAnsi="仿宋" w:cs="仿宋_GB2312" w:hint="eastAsia"/>
          <w:sz w:val="30"/>
          <w:szCs w:val="30"/>
          <w:u w:val="single"/>
        </w:rPr>
        <w:t>东北大学</w:t>
      </w:r>
      <w:r>
        <w:rPr>
          <w:rFonts w:ascii="仿宋" w:eastAsia="仿宋" w:hAnsi="仿宋" w:cs="仿宋_GB2312"/>
          <w:sz w:val="30"/>
          <w:szCs w:val="30"/>
          <w:u w:val="single"/>
        </w:rPr>
        <w:t xml:space="preserve"> </w:t>
      </w:r>
      <w:r>
        <w:rPr>
          <w:rFonts w:ascii="仿宋" w:eastAsia="仿宋" w:hAnsi="仿宋" w:cs="仿宋_GB2312" w:hint="eastAsia"/>
          <w:sz w:val="30"/>
          <w:szCs w:val="30"/>
        </w:rPr>
        <w:t>（高校名称），毕业后在</w:t>
      </w:r>
      <w:r>
        <w:rPr>
          <w:rFonts w:ascii="仿宋" w:eastAsia="仿宋" w:hAnsi="仿宋" w:cs="仿宋_GB2312"/>
          <w:sz w:val="30"/>
          <w:szCs w:val="30"/>
          <w:u w:val="single"/>
        </w:rPr>
        <w:t xml:space="preserve">              </w:t>
      </w:r>
      <w:r>
        <w:rPr>
          <w:rFonts w:ascii="仿宋" w:eastAsia="仿宋" w:hAnsi="仿宋" w:cs="仿宋_GB2312" w:hint="eastAsia"/>
          <w:sz w:val="30"/>
          <w:szCs w:val="30"/>
        </w:rPr>
        <w:t>（高校名称）攻读□硕士研究生学位</w:t>
      </w:r>
      <w:r>
        <w:rPr>
          <w:rFonts w:ascii="仿宋" w:eastAsia="仿宋" w:hAnsi="仿宋" w:cs="仿宋_GB2312"/>
          <w:sz w:val="30"/>
          <w:szCs w:val="30"/>
        </w:rPr>
        <w:t>/</w:t>
      </w:r>
      <w:r>
        <w:rPr>
          <w:rFonts w:ascii="仿宋" w:eastAsia="仿宋" w:hAnsi="仿宋" w:cs="仿宋_GB2312" w:hint="eastAsia"/>
          <w:sz w:val="30"/>
          <w:szCs w:val="30"/>
        </w:rPr>
        <w:t>□博士研究生学位（附录取通知书的复印件）。</w:t>
      </w:r>
      <w:commentRangeStart w:id="5"/>
      <w:r>
        <w:rPr>
          <w:rFonts w:ascii="仿宋" w:eastAsia="仿宋" w:hAnsi="仿宋" w:cs="仿宋_GB2312" w:hint="eastAsia"/>
          <w:sz w:val="30"/>
          <w:szCs w:val="30"/>
        </w:rPr>
        <w:t>甲方现申请自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年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月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日至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年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月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日继续攻读学位贴息。</w:t>
      </w:r>
      <w:commentRangeEnd w:id="5"/>
      <w:r w:rsidR="008D4582">
        <w:rPr>
          <w:rStyle w:val="a6"/>
        </w:rPr>
        <w:commentReference w:id="5"/>
      </w:r>
    </w:p>
    <w:p w14:paraId="4E6C4CBA" w14:textId="77777777" w:rsidR="00CD0A25" w:rsidRDefault="0040353A">
      <w:pPr>
        <w:adjustRightInd/>
        <w:spacing w:line="560" w:lineRule="exact"/>
        <w:ind w:right="-96" w:firstLineChars="200" w:firstLine="600"/>
        <w:jc w:val="both"/>
        <w:textAlignment w:val="auto"/>
        <w:rPr>
          <w:rFonts w:ascii="仿宋" w:eastAsia="仿宋" w:hAnsi="仿宋" w:cs="仿宋_GB2312" w:hint="eastAsia"/>
          <w:sz w:val="30"/>
          <w:szCs w:val="30"/>
        </w:rPr>
      </w:pPr>
      <w:r>
        <w:rPr>
          <w:rFonts w:ascii="仿宋" w:eastAsia="仿宋" w:hAnsi="仿宋" w:cs="仿宋_GB2312"/>
          <w:sz w:val="30"/>
          <w:szCs w:val="30"/>
        </w:rPr>
        <w:t>3.</w:t>
      </w:r>
      <w:r>
        <w:rPr>
          <w:rFonts w:ascii="仿宋" w:eastAsia="仿宋" w:hAnsi="仿宋" w:cs="仿宋_GB2312" w:hint="eastAsia"/>
          <w:sz w:val="30"/>
          <w:szCs w:val="30"/>
        </w:rPr>
        <w:t>因休学申请贴息</w:t>
      </w:r>
    </w:p>
    <w:p w14:paraId="2BC869A4" w14:textId="77777777" w:rsidR="00CD0A25" w:rsidRDefault="0040353A">
      <w:pPr>
        <w:wordWrap w:val="0"/>
        <w:adjustRightInd/>
        <w:spacing w:line="560" w:lineRule="exact"/>
        <w:ind w:right="-96" w:firstLineChars="200" w:firstLine="600"/>
        <w:jc w:val="both"/>
        <w:textAlignment w:val="auto"/>
        <w:rPr>
          <w:rFonts w:ascii="仿宋" w:eastAsia="仿宋" w:hAnsi="仿宋" w:cs="Tahoma" w:hint="eastAsia"/>
          <w:sz w:val="30"/>
          <w:szCs w:val="30"/>
          <w:u w:val="single"/>
        </w:rPr>
      </w:pPr>
      <w:r>
        <w:rPr>
          <w:rFonts w:ascii="仿宋" w:eastAsia="仿宋" w:hAnsi="仿宋" w:cs="仿宋_GB2312" w:hint="eastAsia"/>
          <w:sz w:val="30"/>
          <w:szCs w:val="30"/>
        </w:rPr>
        <w:t>甲方自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年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月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日</w:t>
      </w:r>
      <w:r>
        <w:rPr>
          <w:rFonts w:ascii="仿宋" w:eastAsia="仿宋" w:hAnsi="仿宋" w:cs="仿宋_GB2312" w:hint="eastAsia"/>
          <w:sz w:val="30"/>
          <w:szCs w:val="30"/>
        </w:rPr>
        <w:t>至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年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月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日</w:t>
      </w:r>
      <w:r>
        <w:rPr>
          <w:rFonts w:ascii="仿宋" w:eastAsia="仿宋" w:hAnsi="仿宋" w:cs="仿宋_GB2312" w:hint="eastAsia"/>
          <w:sz w:val="30"/>
          <w:szCs w:val="30"/>
        </w:rPr>
        <w:t>休学，现申请在休学期间贴息。将预计首次还款时间由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年</w:t>
      </w:r>
    </w:p>
    <w:p w14:paraId="42898BE6" w14:textId="77777777" w:rsidR="00CD0A25" w:rsidRDefault="0040353A">
      <w:pPr>
        <w:wordWrap w:val="0"/>
        <w:adjustRightInd/>
        <w:spacing w:line="560" w:lineRule="exact"/>
        <w:ind w:right="-96"/>
        <w:jc w:val="both"/>
        <w:textAlignment w:val="auto"/>
        <w:rPr>
          <w:rFonts w:ascii="仿宋" w:eastAsia="仿宋" w:hAnsi="仿宋" w:cs="Tahoma" w:hint="eastAsia"/>
          <w:sz w:val="30"/>
          <w:szCs w:val="30"/>
        </w:rPr>
      </w:pPr>
      <w:r>
        <w:rPr>
          <w:rFonts w:ascii="仿宋" w:eastAsia="仿宋" w:hAnsi="仿宋" w:cs="仿宋_GB2312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月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日</w:t>
      </w:r>
      <w:commentRangeStart w:id="6"/>
      <w:r>
        <w:rPr>
          <w:rFonts w:ascii="仿宋" w:eastAsia="仿宋" w:hAnsi="仿宋" w:cs="Tahoma" w:hint="eastAsia"/>
          <w:sz w:val="30"/>
          <w:szCs w:val="30"/>
        </w:rPr>
        <w:t>调整为</w:t>
      </w:r>
      <w:r>
        <w:rPr>
          <w:rFonts w:ascii="仿宋" w:eastAsia="仿宋" w:hAnsi="仿宋" w:cs="Tahoma"/>
          <w:sz w:val="30"/>
          <w:szCs w:val="30"/>
        </w:rPr>
        <w:t xml:space="preserve"> 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年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月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日</w:t>
      </w:r>
      <w:commentRangeEnd w:id="6"/>
      <w:r w:rsidR="008D4582">
        <w:rPr>
          <w:rStyle w:val="a6"/>
        </w:rPr>
        <w:commentReference w:id="6"/>
      </w:r>
      <w:r>
        <w:rPr>
          <w:rFonts w:ascii="仿宋" w:eastAsia="仿宋" w:hAnsi="仿宋" w:cs="Tahoma" w:hint="eastAsia"/>
          <w:sz w:val="30"/>
          <w:szCs w:val="30"/>
        </w:rPr>
        <w:t>。</w:t>
      </w:r>
    </w:p>
    <w:p w14:paraId="31C8CFCC" w14:textId="77777777" w:rsidR="00CD0A25" w:rsidRDefault="0040353A">
      <w:pPr>
        <w:adjustRightInd/>
        <w:spacing w:line="560" w:lineRule="exact"/>
        <w:ind w:right="-96" w:firstLineChars="200" w:firstLine="600"/>
        <w:jc w:val="both"/>
        <w:textAlignment w:val="auto"/>
        <w:rPr>
          <w:rFonts w:ascii="仿宋" w:eastAsia="仿宋" w:hAnsi="仿宋" w:cs="Tahoma" w:hint="eastAsia"/>
          <w:sz w:val="30"/>
          <w:szCs w:val="30"/>
        </w:rPr>
      </w:pPr>
      <w:r>
        <w:rPr>
          <w:rFonts w:ascii="仿宋" w:eastAsia="仿宋" w:hAnsi="仿宋" w:cs="Tahoma" w:hint="eastAsia"/>
          <w:sz w:val="30"/>
          <w:szCs w:val="30"/>
        </w:rPr>
        <w:t>本申请书与原借款合同和还款协议具有同等效力。原借款合同和还款协议中与本申请书不一致的内容，以本申请书为准。</w:t>
      </w:r>
    </w:p>
    <w:p w14:paraId="7FD88565" w14:textId="77777777" w:rsidR="00CD0A25" w:rsidRDefault="00CD0A25">
      <w:pPr>
        <w:adjustRightInd/>
        <w:spacing w:line="560" w:lineRule="exact"/>
        <w:ind w:right="-96" w:firstLineChars="200" w:firstLine="600"/>
        <w:jc w:val="both"/>
        <w:textAlignment w:val="auto"/>
        <w:rPr>
          <w:rFonts w:ascii="仿宋" w:eastAsia="仿宋" w:hAnsi="仿宋" w:cs="Tahoma" w:hint="eastAsia"/>
          <w:sz w:val="30"/>
          <w:szCs w:val="30"/>
        </w:rPr>
      </w:pPr>
    </w:p>
    <w:p w14:paraId="30826E0D" w14:textId="2E2B9809" w:rsidR="00CD0A25" w:rsidRDefault="0040353A">
      <w:pPr>
        <w:adjustRightInd/>
        <w:spacing w:line="560" w:lineRule="exact"/>
        <w:ind w:right="-96" w:firstLineChars="200" w:firstLine="600"/>
        <w:jc w:val="both"/>
        <w:textAlignment w:val="auto"/>
        <w:rPr>
          <w:rFonts w:ascii="仿宋" w:eastAsia="仿宋" w:hAnsi="仿宋" w:cs="Tahoma" w:hint="eastAsia"/>
          <w:sz w:val="30"/>
          <w:szCs w:val="30"/>
        </w:rPr>
      </w:pPr>
      <w:r>
        <w:rPr>
          <w:rFonts w:ascii="仿宋" w:eastAsia="仿宋" w:hAnsi="仿宋" w:cs="Tahoma" w:hint="eastAsia"/>
          <w:sz w:val="30"/>
          <w:szCs w:val="30"/>
        </w:rPr>
        <w:t>甲方：</w:t>
      </w:r>
      <w:r w:rsidR="008D4582">
        <w:rPr>
          <w:rFonts w:ascii="仿宋" w:eastAsia="仿宋" w:hAnsi="仿宋" w:cs="Tahoma" w:hint="eastAsia"/>
          <w:sz w:val="30"/>
          <w:szCs w:val="30"/>
        </w:rPr>
        <w:t xml:space="preserve"> </w:t>
      </w:r>
      <w:r w:rsidR="008D4582">
        <w:rPr>
          <w:rFonts w:ascii="仿宋" w:eastAsia="仿宋" w:hAnsi="仿宋" w:cs="Tahoma"/>
          <w:sz w:val="30"/>
          <w:szCs w:val="30"/>
        </w:rPr>
        <w:t xml:space="preserve">        </w:t>
      </w:r>
      <w:commentRangeStart w:id="7"/>
      <w:r w:rsidR="008D4582" w:rsidRPr="00F87AAC">
        <w:rPr>
          <w:rFonts w:ascii="仿宋" w:eastAsia="仿宋" w:hAnsi="仿宋" w:cs="Tahoma" w:hint="eastAsia"/>
          <w:b/>
          <w:bCs/>
          <w:color w:val="FF0000"/>
          <w:sz w:val="30"/>
          <w:szCs w:val="30"/>
        </w:rPr>
        <w:t>（签字并按手印）</w:t>
      </w:r>
    </w:p>
    <w:p w14:paraId="16C4B407" w14:textId="77777777" w:rsidR="00CD0A25" w:rsidRDefault="0040353A">
      <w:pPr>
        <w:adjustRightInd/>
        <w:spacing w:line="560" w:lineRule="exact"/>
        <w:ind w:right="44" w:firstLineChars="200" w:firstLine="600"/>
        <w:jc w:val="right"/>
        <w:textAlignment w:val="auto"/>
        <w:rPr>
          <w:rFonts w:ascii="仿宋" w:eastAsia="仿宋" w:hAnsi="仿宋" w:cs="Tahoma" w:hint="eastAsia"/>
          <w:sz w:val="30"/>
          <w:szCs w:val="30"/>
        </w:rPr>
      </w:pP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年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月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日</w:t>
      </w:r>
      <w:commentRangeEnd w:id="7"/>
      <w:r w:rsidR="00014910">
        <w:rPr>
          <w:rStyle w:val="a6"/>
        </w:rPr>
        <w:commentReference w:id="7"/>
      </w:r>
    </w:p>
    <w:p w14:paraId="133B3914" w14:textId="77777777" w:rsidR="00CD0A25" w:rsidRDefault="00CD0A25">
      <w:pPr>
        <w:adjustRightInd/>
        <w:spacing w:line="560" w:lineRule="exact"/>
        <w:ind w:firstLine="570"/>
        <w:jc w:val="both"/>
        <w:textAlignment w:val="auto"/>
        <w:rPr>
          <w:rFonts w:ascii="仿宋" w:eastAsia="仿宋" w:hAnsi="仿宋" w:cs="Tahoma" w:hint="eastAsia"/>
          <w:sz w:val="30"/>
          <w:szCs w:val="30"/>
        </w:rPr>
      </w:pPr>
    </w:p>
    <w:p w14:paraId="62096125" w14:textId="77777777" w:rsidR="00CD0A25" w:rsidRDefault="0040353A">
      <w:pPr>
        <w:adjustRightInd/>
        <w:spacing w:line="560" w:lineRule="exact"/>
        <w:ind w:firstLine="570"/>
        <w:jc w:val="both"/>
        <w:textAlignment w:val="auto"/>
        <w:rPr>
          <w:rFonts w:ascii="仿宋" w:eastAsia="仿宋" w:hAnsi="仿宋" w:cs="Tahoma" w:hint="eastAsia"/>
          <w:sz w:val="30"/>
          <w:szCs w:val="30"/>
        </w:rPr>
      </w:pPr>
      <w:r>
        <w:rPr>
          <w:rFonts w:ascii="仿宋" w:eastAsia="仿宋" w:hAnsi="仿宋" w:cs="Tahoma" w:hint="eastAsia"/>
          <w:sz w:val="30"/>
          <w:szCs w:val="30"/>
        </w:rPr>
        <w:t>乙方意见：同意甲方提出的以上</w:t>
      </w:r>
      <w:r>
        <w:rPr>
          <w:rFonts w:ascii="仿宋" w:eastAsia="仿宋" w:hAnsi="仿宋" w:cs="仿宋_GB2312" w:hint="eastAsia"/>
          <w:sz w:val="30"/>
          <w:szCs w:val="30"/>
        </w:rPr>
        <w:t>第</w:t>
      </w:r>
      <w:r>
        <w:rPr>
          <w:rFonts w:ascii="仿宋" w:eastAsia="仿宋" w:hAnsi="仿宋" w:cs="仿宋_GB2312"/>
          <w:bCs/>
          <w:sz w:val="30"/>
          <w:szCs w:val="30"/>
          <w:u w:val="single"/>
        </w:rPr>
        <w:t xml:space="preserve">    </w:t>
      </w:r>
      <w:r>
        <w:rPr>
          <w:rFonts w:ascii="仿宋" w:eastAsia="仿宋" w:hAnsi="仿宋" w:cs="仿宋_GB2312" w:hint="eastAsia"/>
          <w:sz w:val="30"/>
          <w:szCs w:val="30"/>
        </w:rPr>
        <w:t>条申请。</w:t>
      </w:r>
    </w:p>
    <w:p w14:paraId="1CE0C114" w14:textId="77777777" w:rsidR="00CD0A25" w:rsidRDefault="00CD0A25">
      <w:pPr>
        <w:adjustRightInd/>
        <w:spacing w:line="560" w:lineRule="exact"/>
        <w:ind w:firstLineChars="200" w:firstLine="600"/>
        <w:jc w:val="both"/>
        <w:textAlignment w:val="auto"/>
        <w:rPr>
          <w:rFonts w:ascii="仿宋" w:eastAsia="仿宋" w:hAnsi="仿宋" w:cs="仿宋_GB2312" w:hint="eastAsia"/>
          <w:sz w:val="30"/>
          <w:szCs w:val="30"/>
        </w:rPr>
      </w:pPr>
    </w:p>
    <w:p w14:paraId="755BE0AC" w14:textId="77777777" w:rsidR="00CD0A25" w:rsidRDefault="00CD0A25">
      <w:pPr>
        <w:adjustRightInd/>
        <w:spacing w:line="560" w:lineRule="exact"/>
        <w:ind w:firstLine="570"/>
        <w:jc w:val="both"/>
        <w:textAlignment w:val="auto"/>
        <w:rPr>
          <w:rFonts w:ascii="仿宋" w:eastAsia="仿宋" w:hAnsi="仿宋" w:cs="Tahoma" w:hint="eastAsia"/>
          <w:sz w:val="30"/>
          <w:szCs w:val="30"/>
        </w:rPr>
      </w:pPr>
    </w:p>
    <w:p w14:paraId="60C72077" w14:textId="77777777" w:rsidR="00CD0A25" w:rsidRDefault="0040353A">
      <w:pPr>
        <w:adjustRightInd/>
        <w:spacing w:line="560" w:lineRule="exact"/>
        <w:ind w:firstLine="570"/>
        <w:jc w:val="right"/>
        <w:textAlignment w:val="auto"/>
        <w:rPr>
          <w:rFonts w:ascii="仿宋" w:eastAsia="仿宋" w:hAnsi="仿宋" w:cs="Tahoma" w:hint="eastAsia"/>
          <w:sz w:val="30"/>
          <w:szCs w:val="30"/>
        </w:rPr>
      </w:pP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年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月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日</w:t>
      </w:r>
    </w:p>
    <w:p w14:paraId="52356A58" w14:textId="77777777" w:rsidR="00CD0A25" w:rsidRDefault="00CD0A25">
      <w:pPr>
        <w:adjustRightInd/>
        <w:spacing w:line="560" w:lineRule="exact"/>
        <w:ind w:firstLineChars="200" w:firstLine="600"/>
        <w:jc w:val="both"/>
        <w:textAlignment w:val="auto"/>
        <w:rPr>
          <w:rFonts w:ascii="仿宋" w:eastAsia="仿宋" w:hAnsi="仿宋" w:cs="Tahoma" w:hint="eastAsia"/>
          <w:sz w:val="30"/>
          <w:szCs w:val="30"/>
        </w:rPr>
      </w:pPr>
    </w:p>
    <w:p w14:paraId="663D8822" w14:textId="77777777" w:rsidR="00CD0A25" w:rsidRDefault="0040353A">
      <w:pPr>
        <w:adjustRightInd/>
        <w:spacing w:line="560" w:lineRule="exact"/>
        <w:ind w:firstLineChars="200" w:firstLine="600"/>
        <w:jc w:val="both"/>
        <w:textAlignment w:val="auto"/>
        <w:rPr>
          <w:rFonts w:ascii="仿宋" w:eastAsia="仿宋" w:hAnsi="仿宋" w:cs="仿宋_GB2312" w:hint="eastAsia"/>
          <w:sz w:val="30"/>
          <w:szCs w:val="30"/>
        </w:rPr>
      </w:pPr>
      <w:r>
        <w:rPr>
          <w:rFonts w:ascii="仿宋" w:eastAsia="仿宋" w:hAnsi="仿宋" w:cs="Tahoma" w:hint="eastAsia"/>
          <w:sz w:val="30"/>
          <w:szCs w:val="30"/>
        </w:rPr>
        <w:t>丙方意见：同意甲方提出的以上</w:t>
      </w:r>
      <w:r>
        <w:rPr>
          <w:rFonts w:ascii="仿宋" w:eastAsia="仿宋" w:hAnsi="仿宋" w:cs="仿宋_GB2312" w:hint="eastAsia"/>
          <w:sz w:val="30"/>
          <w:szCs w:val="30"/>
        </w:rPr>
        <w:t>第</w:t>
      </w:r>
      <w:r>
        <w:rPr>
          <w:rFonts w:ascii="仿宋" w:eastAsia="仿宋" w:hAnsi="仿宋" w:cs="仿宋_GB2312"/>
          <w:bCs/>
          <w:sz w:val="30"/>
          <w:szCs w:val="30"/>
          <w:u w:val="single"/>
        </w:rPr>
        <w:t xml:space="preserve">    </w:t>
      </w:r>
      <w:r>
        <w:rPr>
          <w:rFonts w:ascii="仿宋" w:eastAsia="仿宋" w:hAnsi="仿宋" w:cs="仿宋_GB2312" w:hint="eastAsia"/>
          <w:sz w:val="30"/>
          <w:szCs w:val="30"/>
        </w:rPr>
        <w:t>条申请。</w:t>
      </w:r>
    </w:p>
    <w:p w14:paraId="619C7C35" w14:textId="77777777" w:rsidR="00CD0A25" w:rsidRDefault="00CD0A25">
      <w:pPr>
        <w:adjustRightInd/>
        <w:spacing w:line="240" w:lineRule="auto"/>
        <w:ind w:firstLineChars="200" w:firstLine="600"/>
        <w:jc w:val="both"/>
        <w:textAlignment w:val="auto"/>
        <w:rPr>
          <w:rFonts w:ascii="仿宋" w:eastAsia="仿宋" w:hAnsi="仿宋" w:cs="仿宋_GB2312" w:hint="eastAsia"/>
          <w:sz w:val="30"/>
          <w:szCs w:val="30"/>
        </w:rPr>
      </w:pPr>
    </w:p>
    <w:p w14:paraId="389C54B5" w14:textId="77777777" w:rsidR="00CD0A25" w:rsidRDefault="00CD0A25"/>
    <w:p w14:paraId="32705871" w14:textId="77777777" w:rsidR="000013D1" w:rsidRDefault="000013D1"/>
    <w:p w14:paraId="143F781B" w14:textId="315095EC" w:rsidR="000013D1" w:rsidRPr="00C75E4D" w:rsidRDefault="000013D1">
      <w:pPr>
        <w:rPr>
          <w:b/>
          <w:sz w:val="22"/>
          <w:szCs w:val="22"/>
        </w:rPr>
      </w:pPr>
      <w:r w:rsidRPr="00C75E4D">
        <w:rPr>
          <w:rFonts w:hint="eastAsia"/>
          <w:b/>
          <w:sz w:val="22"/>
          <w:szCs w:val="22"/>
        </w:rPr>
        <w:t>注：本表请正反面打印</w:t>
      </w:r>
      <w:r w:rsidR="00F87AAC">
        <w:rPr>
          <w:rFonts w:hint="eastAsia"/>
          <w:b/>
          <w:sz w:val="22"/>
          <w:szCs w:val="22"/>
        </w:rPr>
        <w:t>，不可增页</w:t>
      </w:r>
      <w:r w:rsidRPr="00C75E4D">
        <w:rPr>
          <w:rFonts w:hint="eastAsia"/>
          <w:b/>
          <w:sz w:val="22"/>
          <w:szCs w:val="22"/>
        </w:rPr>
        <w:t>，一式</w:t>
      </w:r>
      <w:r w:rsidR="00344C18">
        <w:rPr>
          <w:rFonts w:hint="eastAsia"/>
          <w:b/>
          <w:sz w:val="22"/>
          <w:szCs w:val="22"/>
        </w:rPr>
        <w:t>两</w:t>
      </w:r>
      <w:r w:rsidRPr="00C75E4D">
        <w:rPr>
          <w:rFonts w:hint="eastAsia"/>
          <w:b/>
          <w:sz w:val="22"/>
          <w:szCs w:val="22"/>
        </w:rPr>
        <w:t>份。</w:t>
      </w:r>
    </w:p>
    <w:sectPr w:rsidR="000013D1" w:rsidRPr="00C75E4D">
      <w:footerReference w:type="default" r:id="rId11"/>
      <w:footerReference w:type="first" r:id="rId12"/>
      <w:pgSz w:w="11906" w:h="16838"/>
      <w:pgMar w:top="1440" w:right="1700" w:bottom="1440" w:left="1797" w:header="851" w:footer="992" w:gutter="0"/>
      <w:pgNumType w:start="1"/>
      <w:cols w:space="720"/>
      <w:titlePg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lenovo" w:date="2024-05-24T11:07:00Z" w:initials="l">
    <w:p w14:paraId="3671D5E5" w14:textId="404F558C" w:rsidR="00464D6B" w:rsidRDefault="00464D6B">
      <w:pPr>
        <w:pStyle w:val="a7"/>
      </w:pPr>
      <w:r>
        <w:rPr>
          <w:rStyle w:val="a6"/>
        </w:rPr>
        <w:annotationRef/>
      </w:r>
      <w:r>
        <w:rPr>
          <w:rFonts w:hint="eastAsia"/>
        </w:rPr>
        <w:t>此处信息请准确填写并打印；打印前，请删除文档全部批注。</w:t>
      </w:r>
    </w:p>
  </w:comment>
  <w:comment w:id="1" w:author="lenovo" w:date="2024-05-24T11:19:00Z" w:initials="l">
    <w:p w14:paraId="4D9D0ED8" w14:textId="00BD529C" w:rsidR="00956FBD" w:rsidRDefault="00956FBD">
      <w:pPr>
        <w:pStyle w:val="a7"/>
      </w:pPr>
      <w:r>
        <w:rPr>
          <w:rStyle w:val="a6"/>
        </w:rPr>
        <w:annotationRef/>
      </w:r>
      <w:r>
        <w:rPr>
          <w:rFonts w:hint="eastAsia"/>
        </w:rPr>
        <w:t>此处姓名由签字笔填写。</w:t>
      </w:r>
    </w:p>
  </w:comment>
  <w:comment w:id="2" w:author="lenovo" w:date="2024-05-24T10:48:00Z" w:initials="l">
    <w:p w14:paraId="1181B7AC" w14:textId="3C2E0C5D" w:rsidR="00580919" w:rsidRDefault="00580919">
      <w:pPr>
        <w:pStyle w:val="a7"/>
      </w:pPr>
      <w:r>
        <w:rPr>
          <w:rStyle w:val="a6"/>
        </w:rPr>
        <w:annotationRef/>
      </w:r>
      <w:r>
        <w:rPr>
          <w:rFonts w:hint="eastAsia"/>
        </w:rPr>
        <w:t>升学或休学，</w:t>
      </w:r>
      <w:r w:rsidR="00014910">
        <w:rPr>
          <w:rFonts w:hint="eastAsia"/>
        </w:rPr>
        <w:t>可直接</w:t>
      </w:r>
      <w:r>
        <w:rPr>
          <w:rFonts w:hint="eastAsia"/>
        </w:rPr>
        <w:t>选</w:t>
      </w:r>
      <w:r>
        <w:t>2</w:t>
      </w:r>
      <w:r w:rsidR="00014910">
        <w:rPr>
          <w:rFonts w:hint="eastAsia"/>
        </w:rPr>
        <w:t>或</w:t>
      </w:r>
      <w:r w:rsidR="00014910">
        <w:rPr>
          <w:rFonts w:hint="eastAsia"/>
        </w:rPr>
        <w:t>3</w:t>
      </w:r>
      <w:r>
        <w:rPr>
          <w:rFonts w:hint="eastAsia"/>
        </w:rPr>
        <w:t>进行填写</w:t>
      </w:r>
      <w:r w:rsidR="00014910">
        <w:rPr>
          <w:rFonts w:hint="eastAsia"/>
        </w:rPr>
        <w:t>；</w:t>
      </w:r>
      <w:r w:rsidR="00014910">
        <w:rPr>
          <w:rFonts w:hint="eastAsia"/>
        </w:rPr>
        <w:t>1</w:t>
      </w:r>
      <w:r w:rsidR="00014910">
        <w:rPr>
          <w:rFonts w:hint="eastAsia"/>
        </w:rPr>
        <w:t>由银行统一</w:t>
      </w:r>
      <w:r w:rsidR="00956FBD">
        <w:rPr>
          <w:rFonts w:hint="eastAsia"/>
        </w:rPr>
        <w:t>填写</w:t>
      </w:r>
      <w:r w:rsidR="00014910">
        <w:rPr>
          <w:rFonts w:hint="eastAsia"/>
        </w:rPr>
        <w:t>处理</w:t>
      </w:r>
      <w:r>
        <w:rPr>
          <w:rFonts w:hint="eastAsia"/>
        </w:rPr>
        <w:t>。</w:t>
      </w:r>
    </w:p>
  </w:comment>
  <w:comment w:id="3" w:author="骁 张" w:date="2023-05-22T09:35:00Z" w:initials="骁张">
    <w:p w14:paraId="16E87322" w14:textId="77777777" w:rsidR="00CF6B8E" w:rsidRDefault="008D4582" w:rsidP="00606738">
      <w:pPr>
        <w:pStyle w:val="a7"/>
      </w:pPr>
      <w:r>
        <w:rPr>
          <w:rStyle w:val="a6"/>
        </w:rPr>
        <w:annotationRef/>
      </w:r>
      <w:r w:rsidR="00CF6B8E">
        <w:rPr>
          <w:rFonts w:hint="eastAsia"/>
        </w:rPr>
        <w:t>一般为研究生毕业年份。（如时间无法核准，可先用铅笔预填，下同。）</w:t>
      </w:r>
    </w:p>
  </w:comment>
  <w:comment w:id="4" w:author="骁 张" w:date="2023-05-22T09:35:00Z" w:initials="骁张">
    <w:p w14:paraId="129BB642" w14:textId="358F56BA" w:rsidR="008D4582" w:rsidRDefault="008D4582" w:rsidP="0079565D">
      <w:pPr>
        <w:pStyle w:val="a7"/>
      </w:pPr>
      <w:r>
        <w:rPr>
          <w:rStyle w:val="a6"/>
        </w:rPr>
        <w:annotationRef/>
      </w:r>
      <w:r>
        <w:rPr>
          <w:rFonts w:hint="eastAsia"/>
        </w:rPr>
        <w:t>一般为研究生毕业年份</w:t>
      </w:r>
      <w:r>
        <w:rPr>
          <w:rFonts w:hint="eastAsia"/>
        </w:rPr>
        <w:t>+5</w:t>
      </w:r>
      <w:r>
        <w:rPr>
          <w:rFonts w:hint="eastAsia"/>
        </w:rPr>
        <w:t>年。</w:t>
      </w:r>
    </w:p>
  </w:comment>
  <w:comment w:id="5" w:author="骁 张" w:date="2023-05-22T09:36:00Z" w:initials="骁张">
    <w:p w14:paraId="6D44D8C5" w14:textId="77777777" w:rsidR="008D4582" w:rsidRDefault="008D4582" w:rsidP="00FD1AB0">
      <w:pPr>
        <w:pStyle w:val="a7"/>
      </w:pPr>
      <w:r>
        <w:rPr>
          <w:rStyle w:val="a6"/>
        </w:rPr>
        <w:annotationRef/>
      </w:r>
      <w:r>
        <w:rPr>
          <w:rFonts w:hint="eastAsia"/>
        </w:rPr>
        <w:t>一般为研究生在读期间起、止年份。</w:t>
      </w:r>
    </w:p>
  </w:comment>
  <w:comment w:id="6" w:author="骁 张" w:date="2023-05-22T09:36:00Z" w:initials="骁张">
    <w:p w14:paraId="4DED81CF" w14:textId="0FA120EE" w:rsidR="008D4582" w:rsidRDefault="008D4582" w:rsidP="00DA57A9">
      <w:pPr>
        <w:pStyle w:val="a7"/>
      </w:pPr>
      <w:r>
        <w:rPr>
          <w:rStyle w:val="a6"/>
        </w:rPr>
        <w:annotationRef/>
      </w:r>
      <w:r>
        <w:rPr>
          <w:rFonts w:hint="eastAsia"/>
        </w:rPr>
        <w:t>一般为实际毕业年份。</w:t>
      </w:r>
    </w:p>
  </w:comment>
  <w:comment w:id="7" w:author="lenovo" w:date="2024-05-24T11:03:00Z" w:initials="l">
    <w:p w14:paraId="1AE94F44" w14:textId="27BD514A" w:rsidR="00014910" w:rsidRDefault="00014910">
      <w:pPr>
        <w:pStyle w:val="a7"/>
      </w:pPr>
      <w:r>
        <w:rPr>
          <w:rStyle w:val="a6"/>
        </w:rPr>
        <w:annotationRef/>
      </w:r>
      <w:r>
        <w:rPr>
          <w:rFonts w:hint="eastAsia"/>
        </w:rPr>
        <w:t>此处必须为签字笔签写并按手印；时间据实填写。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671D5E5" w15:done="0"/>
  <w15:commentEx w15:paraId="4D9D0ED8" w15:done="0"/>
  <w15:commentEx w15:paraId="1181B7AC" w15:done="0"/>
  <w15:commentEx w15:paraId="16E87322" w15:done="0"/>
  <w15:commentEx w15:paraId="129BB642" w15:done="0"/>
  <w15:commentEx w15:paraId="6D44D8C5" w15:done="0"/>
  <w15:commentEx w15:paraId="4DED81CF" w15:done="0"/>
  <w15:commentEx w15:paraId="1AE94F4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815B5E3" w16cex:dateUtc="2023-05-22T01:35:00Z"/>
  <w16cex:commentExtensible w16cex:durableId="2815B5F6" w16cex:dateUtc="2023-05-22T01:35:00Z"/>
  <w16cex:commentExtensible w16cex:durableId="2815B60F" w16cex:dateUtc="2023-05-22T01:36:00Z"/>
  <w16cex:commentExtensible w16cex:durableId="2815B622" w16cex:dateUtc="2023-05-22T01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671D5E5" w16cid:durableId="29FAF383"/>
  <w16cid:commentId w16cid:paraId="4D9D0ED8" w16cid:durableId="29FAF62D"/>
  <w16cid:commentId w16cid:paraId="1181B7AC" w16cid:durableId="29FAEEFC"/>
  <w16cid:commentId w16cid:paraId="16E87322" w16cid:durableId="2815B5E3"/>
  <w16cid:commentId w16cid:paraId="129BB642" w16cid:durableId="2815B5F6"/>
  <w16cid:commentId w16cid:paraId="6D44D8C5" w16cid:durableId="2815B60F"/>
  <w16cid:commentId w16cid:paraId="4DED81CF" w16cid:durableId="2815B622"/>
  <w16cid:commentId w16cid:paraId="1AE94F44" w16cid:durableId="29FAF28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BF724" w14:textId="77777777" w:rsidR="009D33B4" w:rsidRDefault="009D33B4">
      <w:pPr>
        <w:spacing w:line="240" w:lineRule="auto"/>
      </w:pPr>
      <w:r>
        <w:separator/>
      </w:r>
    </w:p>
  </w:endnote>
  <w:endnote w:type="continuationSeparator" w:id="0">
    <w:p w14:paraId="1E87AEC9" w14:textId="77777777" w:rsidR="009D33B4" w:rsidRDefault="009D33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CC5E0" w14:textId="77777777" w:rsidR="00CD0A25" w:rsidRDefault="0040353A">
    <w:pPr>
      <w:pStyle w:val="a3"/>
      <w:ind w:left="2880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32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58</w:t>
    </w:r>
    <w:r>
      <w:rPr>
        <w:b/>
        <w:bCs/>
        <w:sz w:val="24"/>
        <w:szCs w:val="24"/>
      </w:rPr>
      <w:fldChar w:fldCharType="end"/>
    </w:r>
  </w:p>
  <w:p w14:paraId="5C001A7C" w14:textId="77777777" w:rsidR="00CD0A25" w:rsidRDefault="00CD0A2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E4AE2" w14:textId="77777777" w:rsidR="00CD0A25" w:rsidRDefault="0040353A">
    <w:pPr>
      <w:pStyle w:val="a3"/>
      <w:tabs>
        <w:tab w:val="clear" w:pos="4153"/>
        <w:tab w:val="center" w:pos="0"/>
      </w:tabs>
      <w:ind w:leftChars="-1200" w:hangingChars="1600" w:hanging="2880"/>
      <w:jc w:val="center"/>
    </w:pPr>
    <w:r>
      <w:rPr>
        <w:rFonts w:hint="eastAsia"/>
      </w:rPr>
      <w:t xml:space="preserve">                                 </w:t>
    </w: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58</w:t>
    </w:r>
    <w:r>
      <w:rPr>
        <w:b/>
        <w:bCs/>
        <w:sz w:val="24"/>
        <w:szCs w:val="24"/>
      </w:rPr>
      <w:fldChar w:fldCharType="end"/>
    </w:r>
  </w:p>
  <w:p w14:paraId="48FBB297" w14:textId="77777777" w:rsidR="00CD0A25" w:rsidRDefault="00CD0A25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F752D" w14:textId="77777777" w:rsidR="009D33B4" w:rsidRDefault="009D33B4">
      <w:pPr>
        <w:spacing w:line="240" w:lineRule="auto"/>
      </w:pPr>
      <w:r>
        <w:separator/>
      </w:r>
    </w:p>
  </w:footnote>
  <w:footnote w:type="continuationSeparator" w:id="0">
    <w:p w14:paraId="57A9C53A" w14:textId="77777777" w:rsidR="009D33B4" w:rsidRDefault="009D33B4">
      <w:pPr>
        <w:spacing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enovo">
    <w15:presenceInfo w15:providerId="Windows Live" w15:userId="0738e157b187bb08"/>
  </w15:person>
  <w15:person w15:author="骁 张">
    <w15:presenceInfo w15:providerId="Windows Live" w15:userId="0738e157b187bb0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0A25"/>
    <w:rsid w:val="000013D1"/>
    <w:rsid w:val="00014910"/>
    <w:rsid w:val="00017A87"/>
    <w:rsid w:val="000433C2"/>
    <w:rsid w:val="00162AAA"/>
    <w:rsid w:val="001758E7"/>
    <w:rsid w:val="0025492E"/>
    <w:rsid w:val="002F125A"/>
    <w:rsid w:val="00344C18"/>
    <w:rsid w:val="00372603"/>
    <w:rsid w:val="003B0B4A"/>
    <w:rsid w:val="003E29B5"/>
    <w:rsid w:val="0040353A"/>
    <w:rsid w:val="00464D6B"/>
    <w:rsid w:val="004A7511"/>
    <w:rsid w:val="005026DE"/>
    <w:rsid w:val="00580919"/>
    <w:rsid w:val="00792ED4"/>
    <w:rsid w:val="00897658"/>
    <w:rsid w:val="008D4582"/>
    <w:rsid w:val="0093427B"/>
    <w:rsid w:val="00956FBD"/>
    <w:rsid w:val="009D33B4"/>
    <w:rsid w:val="00A2498A"/>
    <w:rsid w:val="00B57F3E"/>
    <w:rsid w:val="00B65354"/>
    <w:rsid w:val="00C67501"/>
    <w:rsid w:val="00C75E4D"/>
    <w:rsid w:val="00CD0A25"/>
    <w:rsid w:val="00CE1CBB"/>
    <w:rsid w:val="00CF6B8E"/>
    <w:rsid w:val="00EE64A8"/>
    <w:rsid w:val="00F87AAC"/>
    <w:rsid w:val="3CBF4948"/>
    <w:rsid w:val="43F21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077B98"/>
  <w15:docId w15:val="{0A487D52-0043-4C40-84C4-6186F3837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rFonts w:ascii="Times New Roman" w:eastAsia="宋体" w:hAnsi="Times New Roman" w:cs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pacing w:line="240" w:lineRule="atLeast"/>
    </w:pPr>
    <w:rPr>
      <w:rFonts w:ascii="Calibri" w:hAnsi="Calibri" w:cs="Times New Roman"/>
      <w:sz w:val="18"/>
      <w:szCs w:val="20"/>
    </w:rPr>
  </w:style>
  <w:style w:type="paragraph" w:styleId="a4">
    <w:name w:val="header"/>
    <w:basedOn w:val="a"/>
    <w:link w:val="a5"/>
    <w:rsid w:val="008D45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8D4582"/>
    <w:rPr>
      <w:rFonts w:ascii="Times New Roman" w:eastAsia="宋体" w:hAnsi="Times New Roman" w:cs="Calibri"/>
      <w:sz w:val="18"/>
      <w:szCs w:val="18"/>
    </w:rPr>
  </w:style>
  <w:style w:type="character" w:styleId="a6">
    <w:name w:val="annotation reference"/>
    <w:basedOn w:val="a0"/>
    <w:rsid w:val="008D4582"/>
    <w:rPr>
      <w:sz w:val="21"/>
      <w:szCs w:val="21"/>
    </w:rPr>
  </w:style>
  <w:style w:type="paragraph" w:styleId="a7">
    <w:name w:val="annotation text"/>
    <w:basedOn w:val="a"/>
    <w:link w:val="a8"/>
    <w:rsid w:val="008D4582"/>
  </w:style>
  <w:style w:type="character" w:customStyle="1" w:styleId="a8">
    <w:name w:val="批注文字 字符"/>
    <w:basedOn w:val="a0"/>
    <w:link w:val="a7"/>
    <w:rsid w:val="008D4582"/>
    <w:rPr>
      <w:rFonts w:ascii="Times New Roman" w:eastAsia="宋体" w:hAnsi="Times New Roman" w:cs="Calibri"/>
      <w:sz w:val="24"/>
      <w:szCs w:val="24"/>
    </w:rPr>
  </w:style>
  <w:style w:type="paragraph" w:styleId="a9">
    <w:name w:val="annotation subject"/>
    <w:basedOn w:val="a7"/>
    <w:next w:val="a7"/>
    <w:link w:val="aa"/>
    <w:rsid w:val="008D4582"/>
    <w:rPr>
      <w:b/>
      <w:bCs/>
    </w:rPr>
  </w:style>
  <w:style w:type="character" w:customStyle="1" w:styleId="aa">
    <w:name w:val="批注主题 字符"/>
    <w:basedOn w:val="a8"/>
    <w:link w:val="a9"/>
    <w:rsid w:val="008D4582"/>
    <w:rPr>
      <w:rFonts w:ascii="Times New Roman" w:eastAsia="宋体" w:hAnsi="Times New Roman" w:cs="Calibri"/>
      <w:b/>
      <w:bCs/>
      <w:sz w:val="24"/>
      <w:szCs w:val="24"/>
    </w:rPr>
  </w:style>
  <w:style w:type="paragraph" w:styleId="ab">
    <w:name w:val="Balloon Text"/>
    <w:basedOn w:val="a"/>
    <w:link w:val="ac"/>
    <w:rsid w:val="00C75E4D"/>
    <w:pPr>
      <w:spacing w:line="240" w:lineRule="auto"/>
    </w:pPr>
    <w:rPr>
      <w:sz w:val="18"/>
      <w:szCs w:val="18"/>
    </w:rPr>
  </w:style>
  <w:style w:type="character" w:customStyle="1" w:styleId="ac">
    <w:name w:val="批注框文本 字符"/>
    <w:basedOn w:val="a0"/>
    <w:link w:val="ab"/>
    <w:rsid w:val="00C75E4D"/>
    <w:rPr>
      <w:rFonts w:ascii="Times New Roman" w:eastAsia="宋体" w:hAnsi="Times New Roman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E5D612-0F82-4DD4-901C-B69AAB150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6034522</dc:creator>
  <cp:lastModifiedBy>骁 张</cp:lastModifiedBy>
  <cp:revision>25</cp:revision>
  <dcterms:created xsi:type="dcterms:W3CDTF">2023-05-19T12:05:00Z</dcterms:created>
  <dcterms:modified xsi:type="dcterms:W3CDTF">2025-05-12T03:20:00Z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F1AF377339504DCFBE8552328D8E39D1</vt:lpwstr>
  </property>
</Properties>
</file>